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6E6" w:rsidRDefault="00D206E6"/>
    <w:p w:rsidR="00D206E6" w:rsidRDefault="00D206E6"/>
    <w:p w:rsidR="00D206E6" w:rsidRDefault="00D206E6"/>
    <w:p w:rsidR="00D206E6" w:rsidRDefault="00D206E6"/>
    <w:p w:rsidR="00D206E6" w:rsidRDefault="00D206E6"/>
    <w:p w:rsidR="00D206E6" w:rsidRDefault="00D206E6"/>
    <w:p w:rsidR="00D206E6" w:rsidRDefault="00D206E6"/>
    <w:p w:rsidR="00D206E6" w:rsidRDefault="00D206E6"/>
    <w:p w:rsidR="00D206E6" w:rsidRDefault="00D206E6" w:rsidP="0011421F">
      <w:pPr>
        <w:jc w:val="center"/>
      </w:pPr>
    </w:p>
    <w:p w:rsidR="00D206E6" w:rsidRPr="00D206E6" w:rsidRDefault="00D206E6" w:rsidP="0011421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МЕТОДИЧЕСКИЕ РЕКОМЕНДАЦИИ</w:t>
      </w:r>
    </w:p>
    <w:p w:rsidR="00D206E6" w:rsidRP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ПО РЕШЕНИЮ ГЕНЕТИЧЕСКИХ ЗАДАЧ</w:t>
      </w:r>
    </w:p>
    <w:p w:rsidR="00D206E6" w:rsidRPr="00D206E6" w:rsidRDefault="00BF162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ПО УЧЕБНОЙ ДИСЦИПЛИНЕ </w:t>
      </w:r>
      <w:r w:rsidR="00D206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ХИМИЯ С ОСНОВАМИ БИОЛОГИИ</w:t>
      </w:r>
    </w:p>
    <w:p w:rsidR="00D206E6" w:rsidRP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Москва, 2019</w:t>
      </w: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г.</w:t>
      </w: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Аннотация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 пособии приведены рекомендации по организации практической работы. Методические рекомендации составлены в помощь студентам при изучении закономерностей </w:t>
      </w:r>
      <w:proofErr w:type="spellStart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наследственностии</w:t>
      </w:r>
      <w:proofErr w:type="spellEnd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изменчивости. Пособие содержит материал по генетике, представленный в виде схем скрещиваний и теоретических объяснений закономерностей наследования признаков.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Данные рекомендации способствует развитию знаний и умений обучающихся, постепенному и целенаправленному развитию познавательных потребностей, установке на самостоятельное пополнение знаний.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6E6">
        <w:rPr>
          <w:rFonts w:ascii="Arial" w:eastAsia="Times New Roman" w:hAnsi="Arial" w:cs="Arial"/>
          <w:color w:val="252525"/>
          <w:sz w:val="24"/>
          <w:szCs w:val="24"/>
          <w:shd w:val="clear" w:color="auto" w:fill="FFFFFF"/>
          <w:lang w:eastAsia="ru-RU"/>
        </w:rPr>
        <w:t>Содержание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Введение…………………………………………………………………………4</w:t>
      </w:r>
    </w:p>
    <w:p w:rsidR="00D206E6" w:rsidRDefault="00D206E6" w:rsidP="00D206E6">
      <w:pPr>
        <w:spacing w:after="0" w:line="240" w:lineRule="auto"/>
        <w:rPr>
          <w:rFonts w:ascii="Arial" w:eastAsia="Times New Roman" w:hAnsi="Arial" w:cs="Arial"/>
          <w:color w:val="252525"/>
          <w:sz w:val="24"/>
          <w:szCs w:val="24"/>
          <w:shd w:val="clear" w:color="auto" w:fill="FFFFFF"/>
          <w:lang w:eastAsia="ru-RU"/>
        </w:rPr>
      </w:pPr>
      <w:r w:rsidRPr="00D206E6">
        <w:rPr>
          <w:rFonts w:ascii="Arial" w:eastAsia="Times New Roman" w:hAnsi="Arial" w:cs="Arial"/>
          <w:color w:val="252525"/>
          <w:sz w:val="24"/>
          <w:szCs w:val="24"/>
          <w:shd w:val="clear" w:color="auto" w:fill="FFFFFF"/>
          <w:lang w:eastAsia="ru-RU"/>
        </w:rPr>
        <w:t xml:space="preserve">Основные термины и понятия генетики……………………………………….5 </w:t>
      </w:r>
    </w:p>
    <w:p w:rsidR="00D206E6" w:rsidRPr="00D206E6" w:rsidRDefault="00D206E6" w:rsidP="00D206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6E6">
        <w:rPr>
          <w:rFonts w:ascii="Arial" w:eastAsia="Times New Roman" w:hAnsi="Arial" w:cs="Arial"/>
          <w:color w:val="252525"/>
          <w:sz w:val="24"/>
          <w:szCs w:val="24"/>
          <w:shd w:val="clear" w:color="auto" w:fill="FFFFFF"/>
          <w:lang w:eastAsia="ru-RU"/>
        </w:rPr>
        <w:t>Глава 1. Общие рекомендации по решению генетических задач</w:t>
      </w:r>
    </w:p>
    <w:p w:rsidR="00D206E6" w:rsidRPr="00D206E6" w:rsidRDefault="00D206E6" w:rsidP="00D206E6">
      <w:pPr>
        <w:numPr>
          <w:ilvl w:val="1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Техника решения задач…………………………………………………...6</w:t>
      </w:r>
    </w:p>
    <w:p w:rsidR="00D206E6" w:rsidRPr="00D206E6" w:rsidRDefault="00D206E6" w:rsidP="00D206E6">
      <w:pPr>
        <w:numPr>
          <w:ilvl w:val="1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Оформление задач по генетике…………………………………………..7</w:t>
      </w:r>
    </w:p>
    <w:p w:rsidR="00D206E6" w:rsidRPr="00D206E6" w:rsidRDefault="00D206E6" w:rsidP="00D206E6">
      <w:pPr>
        <w:numPr>
          <w:ilvl w:val="1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Правила при решении задач по генетике………………………………..7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Глава 2. Примеры решения генетических задач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2.1. Закономерности наследования при моногибридном скрещивании…....8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2.2. Неполное доминирование. Анализирующее скрещивание……………. 9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2.3. Закономерности наследования при </w:t>
      </w:r>
      <w:proofErr w:type="spellStart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дигибридном</w:t>
      </w:r>
      <w:proofErr w:type="spellEnd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скрещивании ……...10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2.4. Сцепленное с полом наследование…………………………………….. 11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2.5. Закономерности наследования групп крови………………………….. 12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Глава 3. Генетические задачи…………………………………………………..13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Список литературы……………………………………………………………...15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Введение.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Методические рекомендации составлены согласно программе среднего профессионального образования по биологии. Разработка содержит материал по генетике, представленный в виде схем скрещиваний и теоретических объяснений закономерностей наследования признаков, приведена основная терминология, необходимая для понимания и успешного решения генетических задач, условные обозначения, приведены примеры решения задач на разные типы наследования.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Обучающиеся с помощью методических рекомендаций могут самостоятельно освоить методику решения генетических задач.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r w:rsidRPr="00D206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Основные термины и понятия генетики.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Ген</w:t>
      </w: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(с современных позиций) – это участок молекулы ДНК, содержащий информацию о первичной структуре одного белка. Гены находятся в хромосомах, где они расположены линейно, образуя «группы сцепления».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Аллельные гены</w:t>
      </w: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– это пара генов, определяющих контрастные (альтернативные) признаки организма. Каждый ген этой пары называется аллелью. Аллельные гены расположены в одних и тех же участках локусах гомологичных (парных) хромосом.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Альтернативные признаки</w:t>
      </w: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– это взаимоисключающие, контрастные признаки (например, жёлтые и зелёные семена гороха).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Доминантный признак</w:t>
      </w: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– это признак, проявляющийся у гибридов первого поколения при скрещивании представителей чистых линий.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Рецессивный признак</w:t>
      </w: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не проявляется у гибридов первого поколения при скрещивании представителей чистых линий.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D206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Гомозигота</w:t>
      </w:r>
      <w:proofErr w:type="spellEnd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– клетка или организм, содержащие одинаковые аллели одного и того же гена (АА или </w:t>
      </w:r>
      <w:proofErr w:type="spellStart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аа</w:t>
      </w:r>
      <w:proofErr w:type="spellEnd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D206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Гетерозигот</w:t>
      </w:r>
      <w:proofErr w:type="gramStart"/>
      <w:r w:rsidRPr="00D206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</w:t>
      </w:r>
      <w:proofErr w:type="spellEnd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</w:t>
      </w:r>
      <w:proofErr w:type="gramEnd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клетка или организм, содержащие разные аллели одного и того же гена (</w:t>
      </w:r>
      <w:proofErr w:type="spellStart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Аа</w:t>
      </w:r>
      <w:proofErr w:type="spellEnd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Генотип – </w:t>
      </w: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совокупность всех генов организма.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Фенотип – </w:t>
      </w: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совокупность признаков организма, формирующихся при взаимодействии генотипа с окружающей средой.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Гибридологический метод </w:t>
      </w: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 изучение признаков родительских форм, проявляющихся в ряду поколений у потомства, полученного путём гибридизации (скрещивания).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Моногибридное скрещивание</w:t>
      </w: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– это скрещивание форм, отличающихся друг от друга по одной паре изучаемых контрастных (альтернативных) признаков, которые передаются по наследству.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D206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Дигибридное</w:t>
      </w:r>
      <w:proofErr w:type="spellEnd"/>
      <w:r w:rsidRPr="00D206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скрещивание </w:t>
      </w: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 это скрещивание форм, отличающихся друг от друга по двум парам изучаемых альтернативных признаков.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Глава 1. Общие рекомендации по решению генетических задач</w:t>
      </w: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1.1.Техника решения задач</w:t>
      </w:r>
    </w:p>
    <w:tbl>
      <w:tblPr>
        <w:tblW w:w="768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110"/>
        <w:gridCol w:w="4570"/>
      </w:tblGrid>
      <w:tr w:rsidR="00D206E6" w:rsidRPr="00D206E6" w:rsidTr="00D206E6">
        <w:trPr>
          <w:trHeight w:val="156"/>
        </w:trPr>
        <w:tc>
          <w:tcPr>
            <w:tcW w:w="29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06E6" w:rsidRPr="00D206E6" w:rsidRDefault="00D206E6" w:rsidP="00D206E6">
            <w:pPr>
              <w:spacing w:after="150" w:line="156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Алгоритм</w:t>
            </w:r>
          </w:p>
        </w:tc>
        <w:tc>
          <w:tcPr>
            <w:tcW w:w="43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06E6" w:rsidRPr="00D206E6" w:rsidRDefault="00D206E6" w:rsidP="00D206E6">
            <w:pPr>
              <w:spacing w:after="150" w:line="156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Символика</w:t>
            </w:r>
          </w:p>
        </w:tc>
      </w:tr>
      <w:tr w:rsidR="00D206E6" w:rsidRPr="00D206E6" w:rsidTr="00D206E6">
        <w:tc>
          <w:tcPr>
            <w:tcW w:w="29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 Краткая запись условий задачи. Введение буквенных обозначений генов, обычно</w:t>
            </w:r>
            <w:proofErr w:type="gram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А</w:t>
            </w:r>
            <w:proofErr w:type="gram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 В. Определение типа наследования (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доминантность</w:t>
            </w:r>
            <w:proofErr w:type="spell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рецессивность), если это не указано.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 Запись фенотипов и схемы скрещивания словами.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3.Определение фенотипов в соответствии с условиями. Запись генотипов символам генов под фенотипами.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 Определение гамет. Выяснение их числа и находящихся в них генов на основе установленных генотипов.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5. Составление решетки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Пеннета</w:t>
            </w:r>
            <w:proofErr w:type="spell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 Анализ решетки согласно поставленным вопросам.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 Краткая запись ответов</w:t>
            </w:r>
          </w:p>
        </w:tc>
        <w:tc>
          <w:tcPr>
            <w:tcW w:w="43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1. </w:t>
            </w:r>
            <w:proofErr w:type="gram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</w:t>
            </w:r>
            <w:proofErr w:type="gram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–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перента</w:t>
            </w:r>
            <w:proofErr w:type="spell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– родители. Родительские организмы, взятые для скрещивания, отличающиеся наследственными задатками.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2.F –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филис</w:t>
            </w:r>
            <w:proofErr w:type="spell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– дети. Гибридное потомство.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 F</w:t>
            </w:r>
            <w:r w:rsidRPr="00D206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bscript"/>
                <w:lang w:eastAsia="ru-RU"/>
              </w:rPr>
              <w:t>1</w:t>
            </w: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–гибриды I поколения, F</w:t>
            </w:r>
            <w:r w:rsidRPr="00D206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bscript"/>
                <w:lang w:eastAsia="ru-RU"/>
              </w:rPr>
              <w:t>2 </w:t>
            </w: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– гибриды II поколения.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 G- гаметы</w:t>
            </w:r>
            <w:proofErr w:type="gram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А</w:t>
            </w:r>
            <w:proofErr w:type="gram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</w:t>
            </w:r>
            <w:proofErr w:type="spell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….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 А, В – доминантные гены, отвечающие за доминантные признаки (например, желтую окраску и гладкую поверхность семян гороха).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 а, в – рецессивные гены, отвечающие за развитие рецессивных признаков (например, зелёной окраски семян гороха и морщинистой поверхности семян гороха).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 А, а – аллельные гены, определяющие конкретный признак.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8. АА, </w:t>
            </w:r>
            <w:proofErr w:type="gram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ВВ</w:t>
            </w:r>
            <w:proofErr w:type="gram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– доминантные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гомозиготы</w:t>
            </w:r>
            <w:proofErr w:type="spell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аа</w:t>
            </w:r>
            <w:proofErr w:type="spell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вв</w:t>
            </w:r>
            <w:proofErr w:type="spell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– рецессивные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гомозиготы</w:t>
            </w:r>
            <w:proofErr w:type="spell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 Х – знак скрещивания.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 ♀ - символ, обозначающий женский пол особи (символ Венеры – зеркальце с ручкой).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11.♂ - символ, обозначающий мужской пол особи (символ Марса – копьё и щит).</w:t>
            </w:r>
          </w:p>
        </w:tc>
      </w:tr>
    </w:tbl>
    <w:p w:rsidR="00D206E6" w:rsidRP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1.2. Оформление задач по генетике.</w:t>
      </w:r>
    </w:p>
    <w:p w:rsidR="00D206E6" w:rsidRPr="00D206E6" w:rsidRDefault="00D206E6" w:rsidP="00D206E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 первом (слева) месте пишется женская (материнская) особь, на втором (справа) пишется мужская (отцовская) особь.</w:t>
      </w:r>
      <w:proofErr w:type="gramEnd"/>
    </w:p>
    <w:p w:rsidR="00D206E6" w:rsidRPr="00D206E6" w:rsidRDefault="00D206E6" w:rsidP="00D206E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Аллельные гены пишутся рядом (ААВВ).</w:t>
      </w:r>
    </w:p>
    <w:p w:rsidR="00D206E6" w:rsidRPr="00D206E6" w:rsidRDefault="00D206E6" w:rsidP="00D206E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 записи генотипа буквы пишутся в алфавитном порядке (</w:t>
      </w:r>
      <w:proofErr w:type="spellStart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ааВВ</w:t>
      </w:r>
      <w:proofErr w:type="spellEnd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а не </w:t>
      </w:r>
      <w:proofErr w:type="spellStart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ВВаа</w:t>
      </w:r>
      <w:proofErr w:type="spellEnd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).</w:t>
      </w:r>
    </w:p>
    <w:p w:rsidR="00D206E6" w:rsidRPr="00D206E6" w:rsidRDefault="00D206E6" w:rsidP="00D206E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Под генотипом пишут фенотип.</w:t>
      </w:r>
    </w:p>
    <w:p w:rsidR="00D206E6" w:rsidRPr="00D206E6" w:rsidRDefault="00D206E6" w:rsidP="00D206E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Фенотипы и гаметы пишутся строго под соответствующим генотипом.</w:t>
      </w:r>
    </w:p>
    <w:p w:rsidR="00D206E6" w:rsidRPr="00D206E6" w:rsidRDefault="00D206E6" w:rsidP="00D206E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Записывается ход решения с объяснениями. Можно оформлять в решётке </w:t>
      </w:r>
      <w:proofErr w:type="spellStart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Пеннета</w:t>
      </w:r>
      <w:proofErr w:type="spellEnd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D206E6" w:rsidRPr="00D206E6" w:rsidRDefault="00D206E6" w:rsidP="00D206E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Записывается вывод.</w:t>
      </w:r>
    </w:p>
    <w:p w:rsidR="00D206E6" w:rsidRPr="00D206E6" w:rsidRDefault="00D206E6" w:rsidP="00D206E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Запись типа «первый ребенок родится больным, а второй здоровым» неправильна, поскольку результаты указывают лишь на вероятность рождения тех или иных особей.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1.3. Правила при решении задач по генетике.</w:t>
      </w:r>
    </w:p>
    <w:p w:rsidR="00D206E6" w:rsidRPr="00D206E6" w:rsidRDefault="00D206E6" w:rsidP="00D206E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Правило первое.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Если при скрещивании двух </w:t>
      </w:r>
      <w:proofErr w:type="spellStart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фенотипически</w:t>
      </w:r>
      <w:proofErr w:type="spellEnd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одинаковых особей в их потомстве наблюдается расщепление признаков, то эти особи </w:t>
      </w:r>
      <w:proofErr w:type="spellStart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гетерозиготны</w:t>
      </w:r>
      <w:proofErr w:type="spellEnd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D206E6" w:rsidRPr="00D206E6" w:rsidRDefault="00D206E6" w:rsidP="00D206E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Правило второе.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Если в результате скрещивания особей, отличающихся </w:t>
      </w:r>
      <w:proofErr w:type="spellStart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фенотипически</w:t>
      </w:r>
      <w:proofErr w:type="spellEnd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по одной паре признаков, получается потомство, у которого наблюдается расщепление по этой же паре признаков, то одна из родительских особей </w:t>
      </w:r>
      <w:proofErr w:type="spellStart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гетерозиготна</w:t>
      </w:r>
      <w:proofErr w:type="spellEnd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а другая – </w:t>
      </w:r>
      <w:proofErr w:type="spellStart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гомозиготна</w:t>
      </w:r>
      <w:proofErr w:type="spellEnd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по рецессивному признаку.</w:t>
      </w:r>
    </w:p>
    <w:p w:rsidR="00D206E6" w:rsidRPr="00D206E6" w:rsidRDefault="00D206E6" w:rsidP="00D206E6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Правило третье.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Если при скрещивании </w:t>
      </w:r>
      <w:proofErr w:type="spellStart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фенотипически</w:t>
      </w:r>
      <w:proofErr w:type="spellEnd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одинаковых особей (по одной паре признаков) в первом поколении гибридов происходит расщепление признаков на три фенотипические группы в отношениях 1:2:1, то это свидетельствует о неполном доминировании и о том, что родительские особи </w:t>
      </w:r>
      <w:proofErr w:type="spellStart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гетерозиготны</w:t>
      </w:r>
      <w:proofErr w:type="spellEnd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Глава 2. Примеры решения генетических задач.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2.1.Закономерности наследования при моногибридном скрещивании.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  <w:t>Задача 1.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У тыквы дисковидная форма плода доминирует </w:t>
      </w:r>
      <w:proofErr w:type="gramStart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над</w:t>
      </w:r>
      <w:proofErr w:type="gramEnd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шаровидной. Гомозиготную шаровидную тыкву опылили пыльцой такой же тыквы. Какими будут гибриды первого поколения?</w:t>
      </w:r>
    </w:p>
    <w:tbl>
      <w:tblPr>
        <w:tblW w:w="5088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46"/>
        <w:gridCol w:w="3842"/>
      </w:tblGrid>
      <w:tr w:rsidR="00D206E6" w:rsidRPr="00D206E6" w:rsidTr="00D206E6">
        <w:trPr>
          <w:trHeight w:val="732"/>
        </w:trPr>
        <w:tc>
          <w:tcPr>
            <w:tcW w:w="1164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Дано: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 – дисков.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 – шаров.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</w:t>
            </w:r>
            <w:proofErr w:type="gram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: ♀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аа</w:t>
            </w:r>
            <w:proofErr w:type="spellEnd"/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♂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аа</w:t>
            </w:r>
            <w:proofErr w:type="spellEnd"/>
          </w:p>
        </w:tc>
        <w:tc>
          <w:tcPr>
            <w:tcW w:w="3588" w:type="dxa"/>
            <w:tcBorders>
              <w:top w:val="nil"/>
              <w:left w:val="single" w:sz="6" w:space="0" w:color="00000A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Решение: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</w:t>
            </w:r>
            <w:proofErr w:type="gram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: ♀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аа</w:t>
            </w:r>
            <w:proofErr w:type="spell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х ♂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аа</w:t>
            </w:r>
            <w:proofErr w:type="spellEnd"/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G: а </w:t>
            </w:r>
            <w:proofErr w:type="spellStart"/>
            <w:proofErr w:type="gram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</w:t>
            </w:r>
            <w:proofErr w:type="spellEnd"/>
            <w:proofErr w:type="gramEnd"/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F</w:t>
            </w:r>
            <w:r w:rsidRPr="00D206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bscript"/>
                <w:lang w:eastAsia="ru-RU"/>
              </w:rPr>
              <w:t>1: 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аа</w:t>
            </w:r>
            <w:proofErr w:type="spellEnd"/>
          </w:p>
        </w:tc>
      </w:tr>
    </w:tbl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F</w:t>
      </w:r>
      <w:r w:rsidRPr="00D206E6">
        <w:rPr>
          <w:rFonts w:ascii="Arial" w:eastAsia="Times New Roman" w:hAnsi="Arial" w:cs="Arial"/>
          <w:color w:val="000000"/>
          <w:sz w:val="16"/>
          <w:szCs w:val="16"/>
          <w:vertAlign w:val="subscript"/>
          <w:lang w:eastAsia="ru-RU"/>
        </w:rPr>
        <w:t>1 </w:t>
      </w: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</w:t>
      </w:r>
      <w:proofErr w:type="gramStart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?</w:t>
      </w:r>
      <w:proofErr w:type="gramEnd"/>
    </w:p>
    <w:p w:rsidR="00D206E6" w:rsidRP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Ответ: </w:t>
      </w: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все гибриды первого поколения будут шаровидными.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  <w:t>Задача 2.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У морских свинок черная окраска шерсти доминирует </w:t>
      </w:r>
      <w:proofErr w:type="gramStart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над</w:t>
      </w:r>
      <w:proofErr w:type="gramEnd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белой. Скрестили двух гетерозиготных самца и самку. Какими будут гибриды первого поколения?</w:t>
      </w:r>
    </w:p>
    <w:tbl>
      <w:tblPr>
        <w:tblW w:w="5088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144"/>
        <w:gridCol w:w="3944"/>
      </w:tblGrid>
      <w:tr w:rsidR="00D206E6" w:rsidRPr="00D206E6" w:rsidTr="00D206E6">
        <w:trPr>
          <w:trHeight w:val="732"/>
        </w:trPr>
        <w:tc>
          <w:tcPr>
            <w:tcW w:w="106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Дано: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А –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черн</w:t>
            </w:r>
            <w:proofErr w:type="spell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 – белая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</w:t>
            </w:r>
            <w:proofErr w:type="gram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: ♀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Аа</w:t>
            </w:r>
            <w:proofErr w:type="spellEnd"/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♂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Аа</w:t>
            </w:r>
            <w:proofErr w:type="spellEnd"/>
          </w:p>
        </w:tc>
        <w:tc>
          <w:tcPr>
            <w:tcW w:w="3684" w:type="dxa"/>
            <w:tcBorders>
              <w:top w:val="nil"/>
              <w:left w:val="single" w:sz="6" w:space="0" w:color="00000A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Решение: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</w:t>
            </w:r>
            <w:proofErr w:type="gram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: ♀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Аа</w:t>
            </w:r>
            <w:proofErr w:type="spell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х ♂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Аа</w:t>
            </w:r>
            <w:proofErr w:type="spellEnd"/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G: А </w:t>
            </w:r>
            <w:proofErr w:type="spellStart"/>
            <w:proofErr w:type="gram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</w:t>
            </w:r>
            <w:proofErr w:type="spellEnd"/>
            <w:proofErr w:type="gramEnd"/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а </w:t>
            </w:r>
            <w:proofErr w:type="spellStart"/>
            <w:proofErr w:type="gram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</w:t>
            </w:r>
            <w:proofErr w:type="spellEnd"/>
            <w:proofErr w:type="gramEnd"/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F</w:t>
            </w:r>
            <w:r w:rsidRPr="00D206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bscript"/>
                <w:lang w:eastAsia="ru-RU"/>
              </w:rPr>
              <w:t>1</w:t>
            </w: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: АА,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Аа</w:t>
            </w:r>
            <w:proofErr w:type="spell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Аа</w:t>
            </w:r>
            <w:proofErr w:type="spell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аа</w:t>
            </w:r>
            <w:proofErr w:type="spellEnd"/>
          </w:p>
        </w:tc>
      </w:tr>
    </w:tbl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F</w:t>
      </w:r>
      <w:r w:rsidRPr="00D206E6">
        <w:rPr>
          <w:rFonts w:ascii="Arial" w:eastAsia="Times New Roman" w:hAnsi="Arial" w:cs="Arial"/>
          <w:color w:val="000000"/>
          <w:sz w:val="16"/>
          <w:szCs w:val="16"/>
          <w:vertAlign w:val="subscript"/>
          <w:lang w:eastAsia="ru-RU"/>
        </w:rPr>
        <w:t>1 </w:t>
      </w: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</w:t>
      </w:r>
      <w:proofErr w:type="gramStart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?</w:t>
      </w:r>
      <w:proofErr w:type="gramEnd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ч </w:t>
      </w:r>
      <w:proofErr w:type="spellStart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чч</w:t>
      </w:r>
      <w:proofErr w:type="spellEnd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б</w:t>
      </w:r>
    </w:p>
    <w:p w:rsidR="00D206E6" w:rsidRP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Ответ: </w:t>
      </w: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¾ гибридов первого поколения будут черными, ¼ - белыми.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D206E6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2</w:t>
      </w:r>
      <w:r w:rsidRPr="00D206E6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.</w:t>
      </w:r>
      <w:r w:rsidRPr="00D206E6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2.Неполное доминирование. Анализирующее скрещивание.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  <w:t>Задача 1.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 скрещивании между собой чистопородных белых кур потомство оказывается белым, а при скрещивании черных кур – черным. Потомство от белой и черной особи оказывается пестрым. Какое оперение будет у потомков белого петуха и пестрой курицы?</w:t>
      </w:r>
    </w:p>
    <w:tbl>
      <w:tblPr>
        <w:tblW w:w="8028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340"/>
        <w:gridCol w:w="6688"/>
      </w:tblGrid>
      <w:tr w:rsidR="00D206E6" w:rsidRPr="00D206E6" w:rsidTr="00D206E6">
        <w:trPr>
          <w:trHeight w:val="732"/>
        </w:trPr>
        <w:tc>
          <w:tcPr>
            <w:tcW w:w="1284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Дано: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ББ - белые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ЧЧ – черные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БЧ - пестрые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</w:t>
            </w:r>
            <w:proofErr w:type="gram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: ♀ БЧ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♂ ББ</w:t>
            </w:r>
          </w:p>
        </w:tc>
        <w:tc>
          <w:tcPr>
            <w:tcW w:w="6408" w:type="dxa"/>
            <w:tcBorders>
              <w:top w:val="nil"/>
              <w:left w:val="single" w:sz="6" w:space="0" w:color="00000A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Решение: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</w:t>
            </w:r>
            <w:proofErr w:type="gram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: ♀ БЧ х ♂ ББ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G: Б </w:t>
            </w:r>
            <w:proofErr w:type="spellStart"/>
            <w:proofErr w:type="gram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proofErr w:type="spellEnd"/>
            <w:proofErr w:type="gramEnd"/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F</w:t>
            </w:r>
            <w:r w:rsidRPr="00D206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bscript"/>
                <w:lang w:eastAsia="ru-RU"/>
              </w:rPr>
              <w:t>1</w:t>
            </w: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: ББ, БЧ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б </w:t>
            </w:r>
            <w:proofErr w:type="gram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</w:t>
            </w:r>
            <w:proofErr w:type="gramEnd"/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F</w:t>
      </w:r>
      <w:r w:rsidRPr="00D206E6">
        <w:rPr>
          <w:rFonts w:ascii="Arial" w:eastAsia="Times New Roman" w:hAnsi="Arial" w:cs="Arial"/>
          <w:color w:val="000000"/>
          <w:sz w:val="16"/>
          <w:szCs w:val="16"/>
          <w:vertAlign w:val="subscript"/>
          <w:lang w:eastAsia="ru-RU"/>
        </w:rPr>
        <w:t>1 </w:t>
      </w: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</w:t>
      </w:r>
      <w:proofErr w:type="gramStart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?</w:t>
      </w:r>
      <w:proofErr w:type="gramEnd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D206E6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Ответ: </w:t>
      </w: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половина потомков будет белыми, половина –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пестрыми.</w:t>
      </w:r>
    </w:p>
    <w:p w:rsid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  <w:lastRenderedPageBreak/>
        <w:t>Задача 2.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У спаниелей чёрный цвет шерсти доминирует над </w:t>
      </w:r>
      <w:proofErr w:type="gramStart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кофейным</w:t>
      </w:r>
      <w:proofErr w:type="gramEnd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а короткая шерсть – над длинной. Охотник купил собаку чёрного цвета с короткой шерстью и, чтобы быть уверенным, что она чистопородна, провёл анализирующее скрещивание. Родилось 4 щенка: 2 </w:t>
      </w:r>
      <w:proofErr w:type="gramStart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короткошерстных</w:t>
      </w:r>
      <w:proofErr w:type="gramEnd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чёрного цвета и 2 короткошерстных кофейного цвета. Каков генотип купленной охотником собаки.</w:t>
      </w:r>
    </w:p>
    <w:tbl>
      <w:tblPr>
        <w:tblW w:w="768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569"/>
        <w:gridCol w:w="6111"/>
      </w:tblGrid>
      <w:tr w:rsidR="00D206E6" w:rsidRPr="00D206E6" w:rsidTr="00D206E6">
        <w:trPr>
          <w:trHeight w:val="2928"/>
        </w:trPr>
        <w:tc>
          <w:tcPr>
            <w:tcW w:w="150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Дано: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А –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черн</w:t>
            </w:r>
            <w:proofErr w:type="spell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а –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кофейн</w:t>
            </w:r>
            <w:proofErr w:type="spell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В –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кор.ш</w:t>
            </w:r>
            <w:proofErr w:type="spell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в -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длин</w:t>
            </w:r>
            <w:proofErr w:type="gram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.ш</w:t>
            </w:r>
            <w:proofErr w:type="spellEnd"/>
            <w:proofErr w:type="gram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</w:t>
            </w:r>
            <w:proofErr w:type="gram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: ♀ А* В*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♂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аавв</w:t>
            </w:r>
            <w:proofErr w:type="spellEnd"/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F</w:t>
            </w:r>
            <w:r w:rsidRPr="00D206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bscript"/>
                <w:lang w:eastAsia="ru-RU"/>
              </w:rPr>
              <w:t>1</w:t>
            </w: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: 2</w:t>
            </w:r>
            <w:proofErr w:type="gram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А</w:t>
            </w:r>
            <w:proofErr w:type="gram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* В*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ааВ</w:t>
            </w:r>
            <w:proofErr w:type="spell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*</w:t>
            </w:r>
          </w:p>
        </w:tc>
        <w:tc>
          <w:tcPr>
            <w:tcW w:w="5844" w:type="dxa"/>
            <w:tcBorders>
              <w:top w:val="nil"/>
              <w:left w:val="single" w:sz="6" w:space="0" w:color="00000A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Решение: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</w:t>
            </w:r>
            <w:proofErr w:type="gram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: ♀ А* В* х ♂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аавв</w:t>
            </w:r>
            <w:proofErr w:type="spellEnd"/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F</w:t>
            </w:r>
            <w:r w:rsidRPr="00D206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bscript"/>
                <w:lang w:eastAsia="ru-RU"/>
              </w:rPr>
              <w:t>1</w:t>
            </w: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: 2А*В*, 2ааВ*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Зная, что один аллель (одна буква)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в генотипе – от мамы, а другой – от папы, определяем генотипы купленной охотником собаки;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АаВВ</w:t>
            </w:r>
            <w:proofErr w:type="spellEnd"/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Ответ: </w:t>
            </w: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купленная охотником собака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гетерозиготна</w:t>
            </w:r>
            <w:proofErr w:type="spell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</w:t>
            </w:r>
            <w:proofErr w:type="gramEnd"/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первой аллели -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АаВВ</w:t>
            </w:r>
            <w:proofErr w:type="spell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</w:tbl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♀ - ?</w:t>
      </w: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lastRenderedPageBreak/>
        <w:t xml:space="preserve">2.3.Закономерности наследования при </w:t>
      </w:r>
      <w:proofErr w:type="spellStart"/>
      <w:r w:rsidRPr="00D206E6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дигибридном</w:t>
      </w:r>
      <w:proofErr w:type="spellEnd"/>
      <w:r w:rsidRPr="00D206E6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 xml:space="preserve"> скрещивании.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  <w:t>Задача 1.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Голубоглазый праворукий юноша (отец его был левшой), женился на кареглазой левше (все её родственники - кареглазые). Какие возможно будут дети от этого брака, если карие глаза и праворукость - доминантные признаки?</w:t>
      </w:r>
    </w:p>
    <w:tbl>
      <w:tblPr>
        <w:tblW w:w="768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17"/>
        <w:gridCol w:w="6463"/>
      </w:tblGrid>
      <w:tr w:rsidR="00D206E6" w:rsidRPr="00D206E6" w:rsidTr="00D206E6">
        <w:trPr>
          <w:trHeight w:val="2292"/>
        </w:trPr>
        <w:tc>
          <w:tcPr>
            <w:tcW w:w="1164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Дано: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 – кар.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 – голуб.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В –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правор</w:t>
            </w:r>
            <w:proofErr w:type="spell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в –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левор</w:t>
            </w:r>
            <w:proofErr w:type="spell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</w:t>
            </w:r>
            <w:proofErr w:type="gram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: ♀ АА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вв</w:t>
            </w:r>
            <w:proofErr w:type="spellEnd"/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♂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ааВв</w:t>
            </w:r>
            <w:proofErr w:type="spellEnd"/>
          </w:p>
        </w:tc>
        <w:tc>
          <w:tcPr>
            <w:tcW w:w="6180" w:type="dxa"/>
            <w:tcBorders>
              <w:top w:val="nil"/>
              <w:left w:val="single" w:sz="6" w:space="0" w:color="00000A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Решение: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</w:t>
            </w:r>
            <w:proofErr w:type="gram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: ♀ АА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вв</w:t>
            </w:r>
            <w:proofErr w:type="spell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х ♂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ааВв</w:t>
            </w:r>
            <w:proofErr w:type="spellEnd"/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G: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Ав</w:t>
            </w:r>
            <w:proofErr w:type="spell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аВ</w:t>
            </w:r>
            <w:proofErr w:type="spell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ав</w:t>
            </w:r>
            <w:proofErr w:type="spellEnd"/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F</w:t>
            </w:r>
            <w:r w:rsidRPr="00D206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bscript"/>
                <w:lang w:eastAsia="ru-RU"/>
              </w:rPr>
              <w:t>1</w:t>
            </w: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: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АаВв</w:t>
            </w:r>
            <w:proofErr w:type="spell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Аавв</w:t>
            </w:r>
            <w:proofErr w:type="spellEnd"/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 </w:t>
            </w:r>
            <w:proofErr w:type="gram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</w:t>
            </w:r>
            <w:proofErr w:type="gram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к л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Ответ:</w:t>
            </w: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все дети в этой семье будут кареглазыми, вероятность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рождения право – и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леворуких</w:t>
            </w:r>
            <w:proofErr w:type="spell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детей – по 50%.</w:t>
            </w:r>
          </w:p>
        </w:tc>
      </w:tr>
    </w:tbl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F</w:t>
      </w:r>
      <w:r w:rsidRPr="00D206E6">
        <w:rPr>
          <w:rFonts w:ascii="Arial" w:eastAsia="Times New Roman" w:hAnsi="Arial" w:cs="Arial"/>
          <w:color w:val="000000"/>
          <w:sz w:val="16"/>
          <w:szCs w:val="16"/>
          <w:vertAlign w:val="subscript"/>
          <w:lang w:eastAsia="ru-RU"/>
        </w:rPr>
        <w:t>1 </w:t>
      </w: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</w:t>
      </w:r>
      <w:proofErr w:type="gramStart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?</w:t>
      </w:r>
      <w:proofErr w:type="gramEnd"/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  <w:t>Задача 2.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 единорогов с планеты Крина белый цвет зависит от доминантного гена</w:t>
      </w:r>
      <w:proofErr w:type="gramStart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</w:t>
      </w:r>
      <w:proofErr w:type="gramEnd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а желтый – от его рецессивной аллели b. Бег рысью зависит от доминантного гена </w:t>
      </w:r>
      <w:proofErr w:type="gramStart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</w:t>
      </w:r>
      <w:proofErr w:type="gramEnd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а ходьба шагом – от рецессивного р. Каким будет фенотип первого поколения при скрещивании гомозиготного белого единорога-</w:t>
      </w:r>
      <w:proofErr w:type="spellStart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шагоходца</w:t>
      </w:r>
      <w:proofErr w:type="spellEnd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 гомозиготным желтым рысаком? Какое потомство и будет получено при скрещивании двух особей первого поколения?</w:t>
      </w:r>
    </w:p>
    <w:tbl>
      <w:tblPr>
        <w:tblW w:w="5568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64"/>
        <w:gridCol w:w="4304"/>
      </w:tblGrid>
      <w:tr w:rsidR="00D206E6" w:rsidRPr="00D206E6" w:rsidTr="00D206E6">
        <w:trPr>
          <w:trHeight w:val="2424"/>
        </w:trPr>
        <w:tc>
          <w:tcPr>
            <w:tcW w:w="118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Дано: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 – бел.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 – желт.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</w:t>
            </w:r>
            <w:proofErr w:type="gram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– рысь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</w:t>
            </w:r>
            <w:proofErr w:type="gram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шаг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</w:t>
            </w:r>
            <w:proofErr w:type="gram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: ♀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ВВрр</w:t>
            </w:r>
            <w:proofErr w:type="spellEnd"/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♂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ввРР</w:t>
            </w:r>
            <w:proofErr w:type="spellEnd"/>
          </w:p>
        </w:tc>
        <w:tc>
          <w:tcPr>
            <w:tcW w:w="4044" w:type="dxa"/>
            <w:tcBorders>
              <w:top w:val="nil"/>
              <w:left w:val="single" w:sz="6" w:space="0" w:color="00000A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Решение: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1) </w:t>
            </w:r>
            <w:proofErr w:type="gram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</w:t>
            </w:r>
            <w:proofErr w:type="gram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: ♀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ВВрр</w:t>
            </w:r>
            <w:proofErr w:type="spell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х ♂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ввРР</w:t>
            </w:r>
            <w:proofErr w:type="spellEnd"/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G: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Вр</w:t>
            </w:r>
            <w:proofErr w:type="spell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вР</w:t>
            </w:r>
            <w:proofErr w:type="spellEnd"/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F</w:t>
            </w:r>
            <w:r w:rsidRPr="00D206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bscript"/>
                <w:lang w:eastAsia="ru-RU"/>
              </w:rPr>
              <w:t>1</w:t>
            </w: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: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ВвРр</w:t>
            </w:r>
            <w:proofErr w:type="spell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–бел. рысаки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2) F</w:t>
            </w:r>
            <w:r w:rsidRPr="00D206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bscript"/>
                <w:lang w:eastAsia="ru-RU"/>
              </w:rPr>
              <w:t>1</w:t>
            </w: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: ♀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ВвРр</w:t>
            </w:r>
            <w:proofErr w:type="spell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х ♂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ВвРр</w:t>
            </w:r>
            <w:proofErr w:type="spellEnd"/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G: ВР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ВР</w:t>
            </w:r>
            <w:proofErr w:type="spellEnd"/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Вр</w:t>
            </w:r>
            <w:proofErr w:type="spell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Вр</w:t>
            </w:r>
            <w:proofErr w:type="spellEnd"/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вР</w:t>
            </w:r>
            <w:proofErr w:type="spell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вР</w:t>
            </w:r>
            <w:proofErr w:type="spellEnd"/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вр</w:t>
            </w:r>
            <w:proofErr w:type="spell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вр</w:t>
            </w:r>
            <w:proofErr w:type="spellEnd"/>
          </w:p>
        </w:tc>
      </w:tr>
    </w:tbl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F</w:t>
      </w:r>
      <w:r w:rsidRPr="00D206E6">
        <w:rPr>
          <w:rFonts w:ascii="Arial" w:eastAsia="Times New Roman" w:hAnsi="Arial" w:cs="Arial"/>
          <w:color w:val="000000"/>
          <w:sz w:val="16"/>
          <w:szCs w:val="16"/>
          <w:vertAlign w:val="subscript"/>
          <w:lang w:eastAsia="ru-RU"/>
        </w:rPr>
        <w:t>2 </w:t>
      </w: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</w:t>
      </w:r>
      <w:proofErr w:type="gramStart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?</w:t>
      </w:r>
      <w:proofErr w:type="gramEnd"/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F</w:t>
      </w:r>
      <w:r w:rsidRPr="00D206E6">
        <w:rPr>
          <w:rFonts w:ascii="Arial" w:eastAsia="Times New Roman" w:hAnsi="Arial" w:cs="Arial"/>
          <w:color w:val="000000"/>
          <w:sz w:val="16"/>
          <w:szCs w:val="16"/>
          <w:vertAlign w:val="subscript"/>
          <w:lang w:eastAsia="ru-RU"/>
        </w:rPr>
        <w:t>2</w:t>
      </w: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</w:t>
      </w:r>
    </w:p>
    <w:tbl>
      <w:tblPr>
        <w:tblW w:w="7656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513"/>
        <w:gridCol w:w="1539"/>
        <w:gridCol w:w="1539"/>
        <w:gridCol w:w="1539"/>
        <w:gridCol w:w="1526"/>
      </w:tblGrid>
      <w:tr w:rsidR="00D206E6" w:rsidRPr="00D206E6" w:rsidTr="00D206E6"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G</w:t>
            </w:r>
          </w:p>
        </w:tc>
        <w:tc>
          <w:tcPr>
            <w:tcW w:w="1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ВР</w:t>
            </w:r>
          </w:p>
        </w:tc>
        <w:tc>
          <w:tcPr>
            <w:tcW w:w="1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Вр</w:t>
            </w:r>
            <w:proofErr w:type="spellEnd"/>
          </w:p>
        </w:tc>
        <w:tc>
          <w:tcPr>
            <w:tcW w:w="1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вР</w:t>
            </w:r>
            <w:proofErr w:type="spellEnd"/>
          </w:p>
        </w:tc>
        <w:tc>
          <w:tcPr>
            <w:tcW w:w="13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вр</w:t>
            </w:r>
            <w:proofErr w:type="spellEnd"/>
          </w:p>
        </w:tc>
      </w:tr>
      <w:tr w:rsidR="00D206E6" w:rsidRPr="00D206E6" w:rsidTr="00D206E6"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ВР</w:t>
            </w:r>
          </w:p>
        </w:tc>
        <w:tc>
          <w:tcPr>
            <w:tcW w:w="1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ВВРР</w:t>
            </w:r>
          </w:p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б </w:t>
            </w:r>
            <w:proofErr w:type="gram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</w:t>
            </w:r>
            <w:proofErr w:type="gramEnd"/>
          </w:p>
        </w:tc>
        <w:tc>
          <w:tcPr>
            <w:tcW w:w="1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ВВРр</w:t>
            </w:r>
            <w:proofErr w:type="spellEnd"/>
          </w:p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бр</w:t>
            </w:r>
            <w:proofErr w:type="spellEnd"/>
          </w:p>
        </w:tc>
        <w:tc>
          <w:tcPr>
            <w:tcW w:w="1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ВвРР</w:t>
            </w:r>
            <w:proofErr w:type="spellEnd"/>
          </w:p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бр</w:t>
            </w:r>
            <w:proofErr w:type="spellEnd"/>
          </w:p>
        </w:tc>
        <w:tc>
          <w:tcPr>
            <w:tcW w:w="13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ВвРр</w:t>
            </w:r>
            <w:proofErr w:type="spellEnd"/>
          </w:p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бр</w:t>
            </w:r>
            <w:proofErr w:type="spellEnd"/>
          </w:p>
        </w:tc>
      </w:tr>
      <w:tr w:rsidR="00D206E6" w:rsidRPr="00D206E6" w:rsidTr="00D206E6"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Вр</w:t>
            </w:r>
            <w:proofErr w:type="spellEnd"/>
          </w:p>
        </w:tc>
        <w:tc>
          <w:tcPr>
            <w:tcW w:w="1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ВВРр</w:t>
            </w:r>
            <w:proofErr w:type="spellEnd"/>
          </w:p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бр</w:t>
            </w:r>
            <w:proofErr w:type="spellEnd"/>
          </w:p>
        </w:tc>
        <w:tc>
          <w:tcPr>
            <w:tcW w:w="1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ВВрр</w:t>
            </w:r>
            <w:proofErr w:type="spellEnd"/>
          </w:p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бр</w:t>
            </w:r>
            <w:proofErr w:type="spellEnd"/>
          </w:p>
        </w:tc>
        <w:tc>
          <w:tcPr>
            <w:tcW w:w="1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ВвРр</w:t>
            </w:r>
            <w:proofErr w:type="spellEnd"/>
          </w:p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бр</w:t>
            </w:r>
            <w:proofErr w:type="spellEnd"/>
          </w:p>
        </w:tc>
        <w:tc>
          <w:tcPr>
            <w:tcW w:w="13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Вврр</w:t>
            </w:r>
            <w:proofErr w:type="spellEnd"/>
          </w:p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бш</w:t>
            </w:r>
            <w:proofErr w:type="spellEnd"/>
          </w:p>
        </w:tc>
      </w:tr>
      <w:tr w:rsidR="00D206E6" w:rsidRPr="00D206E6" w:rsidTr="00D206E6">
        <w:trPr>
          <w:trHeight w:val="420"/>
        </w:trPr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вР</w:t>
            </w:r>
            <w:proofErr w:type="spellEnd"/>
          </w:p>
        </w:tc>
        <w:tc>
          <w:tcPr>
            <w:tcW w:w="1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ВвРр</w:t>
            </w:r>
            <w:proofErr w:type="spellEnd"/>
          </w:p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бр</w:t>
            </w:r>
            <w:proofErr w:type="spellEnd"/>
          </w:p>
        </w:tc>
        <w:tc>
          <w:tcPr>
            <w:tcW w:w="1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ВвРр</w:t>
            </w:r>
            <w:proofErr w:type="spellEnd"/>
          </w:p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бр</w:t>
            </w:r>
            <w:proofErr w:type="spellEnd"/>
          </w:p>
        </w:tc>
        <w:tc>
          <w:tcPr>
            <w:tcW w:w="1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ввРР</w:t>
            </w:r>
            <w:proofErr w:type="spellEnd"/>
          </w:p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жр</w:t>
            </w:r>
            <w:proofErr w:type="spellEnd"/>
          </w:p>
        </w:tc>
        <w:tc>
          <w:tcPr>
            <w:tcW w:w="13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ввРр</w:t>
            </w:r>
            <w:proofErr w:type="spellEnd"/>
          </w:p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жр</w:t>
            </w:r>
            <w:proofErr w:type="spellEnd"/>
          </w:p>
        </w:tc>
      </w:tr>
      <w:tr w:rsidR="00D206E6" w:rsidRPr="00D206E6" w:rsidTr="00D206E6">
        <w:trPr>
          <w:trHeight w:val="240"/>
        </w:trPr>
        <w:tc>
          <w:tcPr>
            <w:tcW w:w="13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Вр</w:t>
            </w:r>
            <w:proofErr w:type="spellEnd"/>
          </w:p>
        </w:tc>
        <w:tc>
          <w:tcPr>
            <w:tcW w:w="1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ВвРр</w:t>
            </w:r>
            <w:proofErr w:type="spellEnd"/>
          </w:p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бш</w:t>
            </w:r>
            <w:proofErr w:type="spellEnd"/>
          </w:p>
        </w:tc>
        <w:tc>
          <w:tcPr>
            <w:tcW w:w="1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Вврр</w:t>
            </w:r>
            <w:proofErr w:type="spellEnd"/>
          </w:p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бш</w:t>
            </w:r>
            <w:proofErr w:type="spellEnd"/>
          </w:p>
        </w:tc>
        <w:tc>
          <w:tcPr>
            <w:tcW w:w="1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ввРр</w:t>
            </w:r>
            <w:proofErr w:type="spellEnd"/>
          </w:p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жр</w:t>
            </w:r>
            <w:proofErr w:type="spellEnd"/>
          </w:p>
        </w:tc>
        <w:tc>
          <w:tcPr>
            <w:tcW w:w="13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вврр</w:t>
            </w:r>
            <w:proofErr w:type="spellEnd"/>
          </w:p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жш</w:t>
            </w:r>
            <w:proofErr w:type="spellEnd"/>
          </w:p>
        </w:tc>
      </w:tr>
    </w:tbl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Ответ:</w:t>
      </w: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9/16 – белых рысаков, 3/16 – белых </w:t>
      </w:r>
      <w:proofErr w:type="spellStart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шагоходцев</w:t>
      </w:r>
      <w:proofErr w:type="spellEnd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</w:t>
      </w:r>
    </w:p>
    <w:p w:rsidR="00D206E6" w:rsidRP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3/16 – желтых рысаков, 1/16 – желтых </w:t>
      </w:r>
      <w:proofErr w:type="spellStart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шагоходцев</w:t>
      </w:r>
      <w:proofErr w:type="spellEnd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2.4.Сцепленное с полом наследование.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  <w:t>Задача 1.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Какое может быть зрение у детей от брака мужчины и женщины, нормально различающих цвета, если известно, что отцы у них страдали дальтонизмом?</w:t>
      </w:r>
    </w:p>
    <w:tbl>
      <w:tblPr>
        <w:tblW w:w="5232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513"/>
        <w:gridCol w:w="3719"/>
      </w:tblGrid>
      <w:tr w:rsidR="00D206E6" w:rsidRPr="00D206E6" w:rsidTr="00D206E6">
        <w:trPr>
          <w:trHeight w:val="1548"/>
        </w:trPr>
        <w:tc>
          <w:tcPr>
            <w:tcW w:w="1416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Дано: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D-норма</w:t>
            </w:r>
          </w:p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d-дальтонизм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</w:t>
            </w:r>
            <w:proofErr w:type="gram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: ♀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</w:t>
            </w:r>
            <w:r w:rsidRPr="00D206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ru-RU"/>
              </w:rPr>
              <w:t>D</w:t>
            </w: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</w:t>
            </w:r>
            <w:r w:rsidRPr="00D206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ru-RU"/>
              </w:rPr>
              <w:t>d</w:t>
            </w:r>
            <w:proofErr w:type="spellEnd"/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♂ Х</w:t>
            </w:r>
            <w:r w:rsidRPr="00D206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ru-RU"/>
              </w:rPr>
              <w:t>D</w:t>
            </w:r>
            <w:proofErr w:type="gram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У</w:t>
            </w:r>
            <w:proofErr w:type="gramEnd"/>
          </w:p>
        </w:tc>
        <w:tc>
          <w:tcPr>
            <w:tcW w:w="3480" w:type="dxa"/>
            <w:tcBorders>
              <w:top w:val="nil"/>
              <w:left w:val="single" w:sz="6" w:space="0" w:color="00000A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Решение: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Р: ♀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</w:t>
            </w:r>
            <w:r w:rsidRPr="00D206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ru-RU"/>
              </w:rPr>
              <w:t>D</w:t>
            </w: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</w:t>
            </w:r>
            <w:r w:rsidRPr="00D206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ru-RU"/>
              </w:rPr>
              <w:t>d</w:t>
            </w: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</w:t>
            </w:r>
            <w:proofErr w:type="spell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♂ Х</w:t>
            </w:r>
            <w:r w:rsidRPr="00D206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ru-RU"/>
              </w:rPr>
              <w:t>D</w:t>
            </w:r>
            <w:proofErr w:type="gram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У</w:t>
            </w:r>
            <w:proofErr w:type="gramEnd"/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G: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</w:t>
            </w:r>
            <w:r w:rsidRPr="00D206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ru-RU"/>
              </w:rPr>
              <w:t>D</w:t>
            </w: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</w:t>
            </w:r>
            <w:r w:rsidRPr="00D206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ru-RU"/>
              </w:rPr>
              <w:t>d</w:t>
            </w:r>
            <w:proofErr w:type="spellEnd"/>
            <w:r w:rsidRPr="00D206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ru-RU"/>
              </w:rPr>
              <w:t> </w:t>
            </w: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</w:t>
            </w:r>
            <w:r w:rsidRPr="00D206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ru-RU"/>
              </w:rPr>
              <w:t>D</w:t>
            </w:r>
            <w:proofErr w:type="gram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У</w:t>
            </w:r>
            <w:proofErr w:type="gramEnd"/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F</w:t>
            </w:r>
            <w:r w:rsidRPr="00D206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bscript"/>
                <w:lang w:eastAsia="ru-RU"/>
              </w:rPr>
              <w:t>1</w:t>
            </w: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: ♀ Х</w:t>
            </w:r>
            <w:proofErr w:type="gramStart"/>
            <w:r w:rsidRPr="00D206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ru-RU"/>
              </w:rPr>
              <w:t>D</w:t>
            </w:r>
            <w:proofErr w:type="gram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</w:t>
            </w:r>
            <w:r w:rsidRPr="00D206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ru-RU"/>
              </w:rPr>
              <w:t>D 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</w:t>
            </w:r>
            <w:r w:rsidRPr="00D206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ru-RU"/>
              </w:rPr>
              <w:t>D</w:t>
            </w: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</w:t>
            </w:r>
            <w:r w:rsidRPr="00D206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ru-RU"/>
              </w:rPr>
              <w:t>d</w:t>
            </w:r>
            <w:proofErr w:type="spellEnd"/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♂ Х</w:t>
            </w:r>
            <w:r w:rsidRPr="00D206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ru-RU"/>
              </w:rPr>
              <w:t>D</w:t>
            </w:r>
            <w:proofErr w:type="gram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У</w:t>
            </w:r>
            <w:proofErr w:type="gram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</w:t>
            </w:r>
            <w:r w:rsidRPr="00D206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ru-RU"/>
              </w:rPr>
              <w:t>d</w:t>
            </w:r>
            <w:proofErr w:type="spell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У</w:t>
            </w:r>
          </w:p>
        </w:tc>
      </w:tr>
    </w:tbl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F</w:t>
      </w:r>
      <w:r w:rsidRPr="00D206E6">
        <w:rPr>
          <w:rFonts w:ascii="Arial" w:eastAsia="Times New Roman" w:hAnsi="Arial" w:cs="Arial"/>
          <w:color w:val="000000"/>
          <w:sz w:val="16"/>
          <w:szCs w:val="16"/>
          <w:vertAlign w:val="subscript"/>
          <w:lang w:eastAsia="ru-RU"/>
        </w:rPr>
        <w:t>1 </w:t>
      </w: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</w:t>
      </w:r>
      <w:proofErr w:type="gramStart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?</w:t>
      </w:r>
      <w:proofErr w:type="gramEnd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D206E6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Ответ:</w:t>
      </w: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вероятность рождения сыновей, не страдающих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дальтонизмом – 50%.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  <w:t>Задача 2.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Могут ли дети мужчины, страдающего гемофилией и женщины без аномалий (отец которой был болен гемофилией) быть здоровыми?</w:t>
      </w:r>
    </w:p>
    <w:tbl>
      <w:tblPr>
        <w:tblW w:w="7344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20"/>
        <w:gridCol w:w="6124"/>
      </w:tblGrid>
      <w:tr w:rsidR="00D206E6" w:rsidRPr="00D206E6" w:rsidTr="00D206E6">
        <w:trPr>
          <w:trHeight w:val="1524"/>
        </w:trPr>
        <w:tc>
          <w:tcPr>
            <w:tcW w:w="1164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Дано: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</w:t>
            </w:r>
            <w:proofErr w:type="gram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: ♀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</w:t>
            </w:r>
            <w:r w:rsidRPr="00D206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ru-RU"/>
              </w:rPr>
              <w:t>D</w:t>
            </w: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</w:t>
            </w:r>
            <w:r w:rsidRPr="00D206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ru-RU"/>
              </w:rPr>
              <w:t>d</w:t>
            </w:r>
            <w:proofErr w:type="spellEnd"/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♂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</w:t>
            </w:r>
            <w:r w:rsidRPr="00D206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ru-RU"/>
              </w:rPr>
              <w:t>d</w:t>
            </w:r>
            <w:proofErr w:type="spellEnd"/>
            <w:proofErr w:type="gram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У</w:t>
            </w:r>
            <w:proofErr w:type="gramEnd"/>
          </w:p>
        </w:tc>
        <w:tc>
          <w:tcPr>
            <w:tcW w:w="5844" w:type="dxa"/>
            <w:tcBorders>
              <w:top w:val="nil"/>
              <w:left w:val="single" w:sz="6" w:space="0" w:color="00000A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Решение: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Р: ♀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</w:t>
            </w:r>
            <w:r w:rsidRPr="00D206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ru-RU"/>
              </w:rPr>
              <w:t>D</w:t>
            </w: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</w:t>
            </w:r>
            <w:r w:rsidRPr="00D206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ru-RU"/>
              </w:rPr>
              <w:t>d</w:t>
            </w: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</w:t>
            </w:r>
            <w:proofErr w:type="spell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♂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</w:t>
            </w:r>
            <w:r w:rsidRPr="00D206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ru-RU"/>
              </w:rPr>
              <w:t>d</w:t>
            </w:r>
            <w:proofErr w:type="spellEnd"/>
            <w:proofErr w:type="gram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У</w:t>
            </w:r>
            <w:proofErr w:type="gramEnd"/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G: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</w:t>
            </w:r>
            <w:r w:rsidRPr="00D206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ru-RU"/>
              </w:rPr>
              <w:t>D</w:t>
            </w: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</w:t>
            </w:r>
            <w:r w:rsidRPr="00D206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ru-RU"/>
              </w:rPr>
              <w:t>d</w:t>
            </w:r>
            <w:proofErr w:type="spellEnd"/>
            <w:r w:rsidRPr="00D206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ru-RU"/>
              </w:rPr>
              <w:t> 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</w:t>
            </w:r>
            <w:r w:rsidRPr="00D206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ru-RU"/>
              </w:rPr>
              <w:t>d</w:t>
            </w:r>
            <w:proofErr w:type="spellEnd"/>
            <w:proofErr w:type="gram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У</w:t>
            </w:r>
            <w:proofErr w:type="gramEnd"/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F</w:t>
            </w:r>
            <w:r w:rsidRPr="00D206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bscript"/>
                <w:lang w:eastAsia="ru-RU"/>
              </w:rPr>
              <w:t>1</w:t>
            </w: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: ♀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</w:t>
            </w:r>
            <w:proofErr w:type="gramStart"/>
            <w:r w:rsidRPr="00D206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ru-RU"/>
              </w:rPr>
              <w:t>D</w:t>
            </w:r>
            <w:proofErr w:type="gram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</w:t>
            </w:r>
            <w:r w:rsidRPr="00D206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ru-RU"/>
              </w:rPr>
              <w:t>d</w:t>
            </w:r>
            <w:proofErr w:type="spellEnd"/>
            <w:r w:rsidRPr="00D206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ru-RU"/>
              </w:rPr>
              <w:t> 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</w:t>
            </w:r>
            <w:r w:rsidRPr="00D206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ru-RU"/>
              </w:rPr>
              <w:t>d</w:t>
            </w: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</w:t>
            </w:r>
            <w:r w:rsidRPr="00D206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ru-RU"/>
              </w:rPr>
              <w:t>d</w:t>
            </w:r>
            <w:proofErr w:type="spellEnd"/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♂ Х</w:t>
            </w:r>
            <w:r w:rsidRPr="00D206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ru-RU"/>
              </w:rPr>
              <w:t>D</w:t>
            </w:r>
            <w:proofErr w:type="gram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У</w:t>
            </w:r>
            <w:proofErr w:type="gram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</w:t>
            </w:r>
            <w:r w:rsidRPr="00D206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ru-RU"/>
              </w:rPr>
              <w:t>d</w:t>
            </w:r>
            <w:proofErr w:type="spell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У</w:t>
            </w:r>
          </w:p>
        </w:tc>
      </w:tr>
    </w:tbl>
    <w:p w:rsidR="00D206E6" w:rsidRP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F</w:t>
      </w:r>
      <w:r w:rsidRPr="00D206E6">
        <w:rPr>
          <w:rFonts w:ascii="Arial" w:eastAsia="Times New Roman" w:hAnsi="Arial" w:cs="Arial"/>
          <w:color w:val="000000"/>
          <w:sz w:val="16"/>
          <w:szCs w:val="16"/>
          <w:vertAlign w:val="subscript"/>
          <w:lang w:eastAsia="ru-RU"/>
        </w:rPr>
        <w:t>1 </w:t>
      </w: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</w:t>
      </w:r>
      <w:proofErr w:type="gramStart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?</w:t>
      </w:r>
      <w:proofErr w:type="gramEnd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D206E6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Ответ:</w:t>
      </w: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вероятность рождения здоровых детей – 50%.</w:t>
      </w: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2.5. Закономерности наследования групп крови.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Различают 4 группы крови.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Группа крови - наследственный признак, зависящий от одного гена, имеющего не 2, как обычно, а 3 аллели. Обозначаются символами: А, В, О.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 и</w:t>
      </w:r>
      <w:proofErr w:type="gramStart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</w:t>
      </w:r>
      <w:proofErr w:type="gramEnd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доминируют над О, но не подавляют друг друга. I гр.- ОО; II гр.- АО, III - ВО, </w:t>
      </w:r>
      <w:proofErr w:type="gramStart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ВВ</w:t>
      </w:r>
      <w:proofErr w:type="gramEnd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; IV гр. - АВ.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  <w:t>Задача 1.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Какие группы крови могут быть у детей, если у обоих родителей 4 группа крови?</w:t>
      </w:r>
    </w:p>
    <w:tbl>
      <w:tblPr>
        <w:tblW w:w="6324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128"/>
        <w:gridCol w:w="5196"/>
      </w:tblGrid>
      <w:tr w:rsidR="00D206E6" w:rsidRPr="00D206E6" w:rsidTr="00D206E6">
        <w:trPr>
          <w:trHeight w:val="600"/>
        </w:trPr>
        <w:tc>
          <w:tcPr>
            <w:tcW w:w="106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Дано: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</w:t>
            </w:r>
            <w:proofErr w:type="gram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: ♀ АВ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♂ АВ</w:t>
            </w:r>
          </w:p>
        </w:tc>
        <w:tc>
          <w:tcPr>
            <w:tcW w:w="4920" w:type="dxa"/>
            <w:tcBorders>
              <w:top w:val="nil"/>
              <w:left w:val="single" w:sz="6" w:space="0" w:color="00000A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Решение: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</w:t>
            </w:r>
            <w:proofErr w:type="gram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: ♀ АВ х ♂ АВ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G: А В А В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F</w:t>
            </w:r>
            <w:r w:rsidRPr="00D206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bscript"/>
                <w:lang w:eastAsia="ru-RU"/>
              </w:rPr>
              <w:t>1</w:t>
            </w: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: АА, АВ, АВ, </w:t>
            </w:r>
            <w:proofErr w:type="gram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ВВ</w:t>
            </w:r>
            <w:proofErr w:type="gramEnd"/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2 4 4 3</w:t>
            </w:r>
          </w:p>
        </w:tc>
      </w:tr>
    </w:tbl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F</w:t>
      </w:r>
      <w:r w:rsidRPr="00D206E6">
        <w:rPr>
          <w:rFonts w:ascii="Arial" w:eastAsia="Times New Roman" w:hAnsi="Arial" w:cs="Arial"/>
          <w:color w:val="000000"/>
          <w:sz w:val="16"/>
          <w:szCs w:val="16"/>
          <w:vertAlign w:val="subscript"/>
          <w:lang w:eastAsia="ru-RU"/>
        </w:rPr>
        <w:t>1 </w:t>
      </w: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</w:t>
      </w:r>
      <w:proofErr w:type="gramStart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?</w:t>
      </w:r>
      <w:proofErr w:type="gramEnd"/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Ответ: </w:t>
      </w: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вероятность рождения детей с 4 группой крови - 50%,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 2 и 3 – по 25%.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  <w:t>Задача 2.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Можно ли переливать кровь ребёнку от матери, если у неё группа крови АВ, а у отца – О?</w:t>
      </w:r>
    </w:p>
    <w:tbl>
      <w:tblPr>
        <w:tblW w:w="5088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144"/>
        <w:gridCol w:w="3944"/>
      </w:tblGrid>
      <w:tr w:rsidR="00D206E6" w:rsidRPr="00D206E6" w:rsidTr="00D206E6">
        <w:trPr>
          <w:trHeight w:val="600"/>
        </w:trPr>
        <w:tc>
          <w:tcPr>
            <w:tcW w:w="106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D206E6" w:rsidRPr="00D206E6" w:rsidRDefault="00D206E6" w:rsidP="00D206E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Дано: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</w:t>
            </w:r>
            <w:proofErr w:type="gram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: ♀ АВ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♂ ОО</w:t>
            </w:r>
          </w:p>
        </w:tc>
        <w:tc>
          <w:tcPr>
            <w:tcW w:w="3684" w:type="dxa"/>
            <w:tcBorders>
              <w:top w:val="nil"/>
              <w:left w:val="single" w:sz="6" w:space="0" w:color="00000A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Решение: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</w:t>
            </w:r>
            <w:proofErr w:type="gramEnd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: ♀ АВ х ♂ ОО</w:t>
            </w:r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G: А </w:t>
            </w:r>
            <w:proofErr w:type="gram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 О</w:t>
            </w:r>
            <w:proofErr w:type="gramEnd"/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F</w:t>
            </w:r>
            <w:r w:rsidRPr="00D206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bscript"/>
                <w:lang w:eastAsia="ru-RU"/>
              </w:rPr>
              <w:t>1</w:t>
            </w: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: АО </w:t>
            </w:r>
            <w:proofErr w:type="gramStart"/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ВО</w:t>
            </w:r>
            <w:proofErr w:type="gramEnd"/>
          </w:p>
          <w:p w:rsidR="00D206E6" w:rsidRPr="00D206E6" w:rsidRDefault="00D206E6" w:rsidP="00D206E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2 3</w:t>
            </w:r>
          </w:p>
        </w:tc>
      </w:tr>
    </w:tbl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F</w:t>
      </w:r>
      <w:r w:rsidRPr="00D206E6">
        <w:rPr>
          <w:rFonts w:ascii="Arial" w:eastAsia="Times New Roman" w:hAnsi="Arial" w:cs="Arial"/>
          <w:color w:val="000000"/>
          <w:sz w:val="16"/>
          <w:szCs w:val="16"/>
          <w:vertAlign w:val="subscript"/>
          <w:lang w:eastAsia="ru-RU"/>
        </w:rPr>
        <w:t>1 </w:t>
      </w: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</w:t>
      </w:r>
      <w:proofErr w:type="gramStart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?</w:t>
      </w:r>
      <w:proofErr w:type="gramEnd"/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D206E6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Ответ: </w:t>
      </w:r>
      <w:r w:rsidRPr="00D206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нельзя.</w:t>
      </w:r>
    </w:p>
    <w:p w:rsidR="00D206E6" w:rsidRPr="00D206E6" w:rsidRDefault="00D206E6" w:rsidP="00D206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bookmarkEnd w:id="0"/>
    <w:p w:rsidR="00D206E6" w:rsidRDefault="00D206E6"/>
    <w:sectPr w:rsidR="00D206E6" w:rsidSect="00D206E6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5BA" w:rsidRDefault="002155BA" w:rsidP="00D206E6">
      <w:pPr>
        <w:spacing w:after="0" w:line="240" w:lineRule="auto"/>
      </w:pPr>
      <w:r>
        <w:separator/>
      </w:r>
    </w:p>
  </w:endnote>
  <w:endnote w:type="continuationSeparator" w:id="0">
    <w:p w:rsidR="002155BA" w:rsidRDefault="002155BA" w:rsidP="00D20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06185"/>
      <w:docPartObj>
        <w:docPartGallery w:val="Page Numbers (Bottom of Page)"/>
        <w:docPartUnique/>
      </w:docPartObj>
    </w:sdtPr>
    <w:sdtEndPr/>
    <w:sdtContent>
      <w:p w:rsidR="00D206E6" w:rsidRDefault="00D206E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1626">
          <w:rPr>
            <w:noProof/>
          </w:rPr>
          <w:t>12</w:t>
        </w:r>
        <w:r>
          <w:fldChar w:fldCharType="end"/>
        </w:r>
      </w:p>
    </w:sdtContent>
  </w:sdt>
  <w:p w:rsidR="00D206E6" w:rsidRDefault="00D206E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5BA" w:rsidRDefault="002155BA" w:rsidP="00D206E6">
      <w:pPr>
        <w:spacing w:after="0" w:line="240" w:lineRule="auto"/>
      </w:pPr>
      <w:r>
        <w:separator/>
      </w:r>
    </w:p>
  </w:footnote>
  <w:footnote w:type="continuationSeparator" w:id="0">
    <w:p w:rsidR="002155BA" w:rsidRDefault="002155BA" w:rsidP="00D206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6DF0"/>
    <w:multiLevelType w:val="multilevel"/>
    <w:tmpl w:val="C94E4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526862"/>
    <w:multiLevelType w:val="multilevel"/>
    <w:tmpl w:val="7F2C5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7A00B2"/>
    <w:multiLevelType w:val="multilevel"/>
    <w:tmpl w:val="AB185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561397"/>
    <w:multiLevelType w:val="multilevel"/>
    <w:tmpl w:val="866E8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407D0D"/>
    <w:multiLevelType w:val="multilevel"/>
    <w:tmpl w:val="3CA62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FF5"/>
    <w:rsid w:val="0011421F"/>
    <w:rsid w:val="002155BA"/>
    <w:rsid w:val="009D4A13"/>
    <w:rsid w:val="00BF1626"/>
    <w:rsid w:val="00C60FF5"/>
    <w:rsid w:val="00D13D61"/>
    <w:rsid w:val="00D20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F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20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D206E6"/>
    <w:rPr>
      <w:i/>
      <w:iCs/>
    </w:rPr>
  </w:style>
  <w:style w:type="paragraph" w:styleId="a5">
    <w:name w:val="header"/>
    <w:basedOn w:val="a"/>
    <w:link w:val="a6"/>
    <w:uiPriority w:val="99"/>
    <w:unhideWhenUsed/>
    <w:rsid w:val="00D20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206E6"/>
  </w:style>
  <w:style w:type="paragraph" w:styleId="a7">
    <w:name w:val="footer"/>
    <w:basedOn w:val="a"/>
    <w:link w:val="a8"/>
    <w:uiPriority w:val="99"/>
    <w:unhideWhenUsed/>
    <w:rsid w:val="00D20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206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F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20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D206E6"/>
    <w:rPr>
      <w:i/>
      <w:iCs/>
    </w:rPr>
  </w:style>
  <w:style w:type="paragraph" w:styleId="a5">
    <w:name w:val="header"/>
    <w:basedOn w:val="a"/>
    <w:link w:val="a6"/>
    <w:uiPriority w:val="99"/>
    <w:unhideWhenUsed/>
    <w:rsid w:val="00D20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206E6"/>
  </w:style>
  <w:style w:type="paragraph" w:styleId="a7">
    <w:name w:val="footer"/>
    <w:basedOn w:val="a"/>
    <w:link w:val="a8"/>
    <w:uiPriority w:val="99"/>
    <w:unhideWhenUsed/>
    <w:rsid w:val="00D20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206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0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1695</Words>
  <Characters>9666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Роман</cp:lastModifiedBy>
  <cp:revision>3</cp:revision>
  <dcterms:created xsi:type="dcterms:W3CDTF">2020-03-22T13:03:00Z</dcterms:created>
  <dcterms:modified xsi:type="dcterms:W3CDTF">2020-03-24T06:17:00Z</dcterms:modified>
</cp:coreProperties>
</file>